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5B" w:rsidRPr="00070D9A" w:rsidRDefault="0088095B" w:rsidP="00070D9A">
      <w:pPr>
        <w:pStyle w:val="a3"/>
        <w:jc w:val="center"/>
        <w:rPr>
          <w:b/>
          <w:sz w:val="24"/>
          <w:szCs w:val="24"/>
          <w:lang w:eastAsia="zh-CN"/>
        </w:rPr>
      </w:pPr>
      <w:r w:rsidRPr="00070D9A">
        <w:rPr>
          <w:rFonts w:hint="eastAsia"/>
          <w:b/>
          <w:sz w:val="24"/>
          <w:szCs w:val="24"/>
          <w:lang w:eastAsia="zh-CN"/>
        </w:rPr>
        <w:t>平成25</w:t>
      </w:r>
      <w:r w:rsidR="001252F7">
        <w:rPr>
          <w:rFonts w:hint="eastAsia"/>
          <w:b/>
          <w:sz w:val="24"/>
          <w:szCs w:val="24"/>
          <w:lang w:eastAsia="zh-CN"/>
        </w:rPr>
        <w:t>年度第2</w:t>
      </w:r>
      <w:r w:rsidRPr="00070D9A">
        <w:rPr>
          <w:rFonts w:hint="eastAsia"/>
          <w:b/>
          <w:sz w:val="24"/>
          <w:szCs w:val="24"/>
          <w:lang w:eastAsia="zh-CN"/>
        </w:rPr>
        <w:t>回ISO/TC46/SC4</w:t>
      </w:r>
      <w:r w:rsidR="00811EAC">
        <w:rPr>
          <w:rFonts w:hint="eastAsia"/>
          <w:b/>
          <w:sz w:val="24"/>
          <w:szCs w:val="24"/>
          <w:lang w:eastAsia="zh-CN"/>
        </w:rPr>
        <w:t>国内委員会議事録</w:t>
      </w:r>
    </w:p>
    <w:p w:rsidR="0088095B" w:rsidRDefault="0088095B" w:rsidP="0088095B">
      <w:pPr>
        <w:pStyle w:val="a3"/>
        <w:rPr>
          <w:lang w:eastAsia="zh-CN"/>
        </w:rPr>
      </w:pPr>
      <w:bookmarkStart w:id="0" w:name="_GoBack"/>
    </w:p>
    <w:p w:rsidR="0088095B" w:rsidRDefault="0088095B" w:rsidP="0088095B">
      <w:pPr>
        <w:pStyle w:val="a3"/>
      </w:pPr>
      <w:r>
        <w:rPr>
          <w:rFonts w:hint="eastAsia"/>
        </w:rPr>
        <w:t>1. 日時：2014年1月15日10</w:t>
      </w:r>
      <w:r w:rsidR="00070D9A">
        <w:rPr>
          <w:rFonts w:hint="eastAsia"/>
        </w:rPr>
        <w:t>時～12時</w:t>
      </w:r>
    </w:p>
    <w:bookmarkEnd w:id="0"/>
    <w:p w:rsidR="0088095B" w:rsidRDefault="0088095B" w:rsidP="0088095B">
      <w:pPr>
        <w:pStyle w:val="a3"/>
      </w:pPr>
    </w:p>
    <w:p w:rsidR="0088095B" w:rsidRDefault="0088095B" w:rsidP="0088095B">
      <w:pPr>
        <w:pStyle w:val="a3"/>
      </w:pPr>
      <w:r>
        <w:rPr>
          <w:rFonts w:hint="eastAsia"/>
        </w:rPr>
        <w:t>2. 場所：文京区シビックセンター3階 会議室C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（文京区春日1-16-21）</w:t>
      </w:r>
    </w:p>
    <w:p w:rsidR="0088095B" w:rsidRDefault="0088095B" w:rsidP="0088095B">
      <w:pPr>
        <w:pStyle w:val="a3"/>
        <w:rPr>
          <w:lang w:eastAsia="zh-CN"/>
        </w:rPr>
      </w:pP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  <w:lang w:eastAsia="zh-CN"/>
        </w:rPr>
        <w:t>3. 出席者：</w:t>
      </w:r>
    </w:p>
    <w:p w:rsidR="0088095B" w:rsidRDefault="0088095B" w:rsidP="0088095B">
      <w:pPr>
        <w:pStyle w:val="a3"/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委員　宮澤彰　　国立情報学研究所（SC4リーダ）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CN"/>
        </w:rPr>
        <w:t>安形輝　　亜細亜大学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　　　　　川瀬直人　国立国会図書館</w:t>
      </w:r>
    </w:p>
    <w:p w:rsidR="0088095B" w:rsidRDefault="0088095B" w:rsidP="0088095B">
      <w:pPr>
        <w:pStyle w:val="a3"/>
      </w:pPr>
      <w:r>
        <w:rPr>
          <w:rFonts w:hint="eastAsia"/>
          <w:lang w:eastAsia="zh-CN"/>
        </w:rPr>
        <w:t xml:space="preserve">　　　　　　</w:t>
      </w:r>
      <w:r>
        <w:rPr>
          <w:rFonts w:hint="eastAsia"/>
        </w:rPr>
        <w:t>小島裕一　株式会社リコー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CN"/>
        </w:rPr>
        <w:t>鈴木努　　早稲田大学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　　　　　村田良二　東京国立博物館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　　　　　吉田直樹　日本図書館協会</w:t>
      </w:r>
    </w:p>
    <w:p w:rsidR="0088095B" w:rsidRDefault="0088095B" w:rsidP="0088095B">
      <w:pPr>
        <w:pStyle w:val="a3"/>
      </w:pPr>
      <w:r>
        <w:rPr>
          <w:rFonts w:hint="eastAsia"/>
        </w:rPr>
        <w:t>経済産業省　亀山孝弘　産業技術環境局情報電子標準化推進室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事務局　光富健一　情報科学技術協会</w:t>
      </w:r>
    </w:p>
    <w:p w:rsidR="0088095B" w:rsidRDefault="0088095B" w:rsidP="0088095B">
      <w:pPr>
        <w:pStyle w:val="a3"/>
        <w:rPr>
          <w:lang w:eastAsia="zh-CN"/>
        </w:rPr>
      </w:pP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  <w:lang w:eastAsia="zh-CN"/>
        </w:rPr>
        <w:t>4. 配布資料：</w:t>
      </w:r>
    </w:p>
    <w:p w:rsidR="0088095B" w:rsidRDefault="0088095B" w:rsidP="0088095B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平成25年度ISO/TC46/SC4国内委員会第一回委員会議事録</w:t>
      </w:r>
    </w:p>
    <w:p w:rsidR="0088095B" w:rsidRDefault="0088095B" w:rsidP="0088095B">
      <w:pPr>
        <w:pStyle w:val="a3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資料１：2013年度 ISO/TC46投票済み案件と投票審議案件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資料２：国際図書館資料識別子(仮称)の検討について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資料３：NP投票(新業務項目提案)の質問と回答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資料４：ISO/TC46 meeting week in Washington D.C., USA 5th to 9th May 2014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資料５：ISO/TC46/SC4 Technical interoperability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資料６：ISO28560-4 TS or TRの発行投票について</w:t>
      </w:r>
    </w:p>
    <w:p w:rsidR="0088095B" w:rsidRDefault="0088095B" w:rsidP="0088095B">
      <w:pPr>
        <w:pStyle w:val="a3"/>
      </w:pPr>
    </w:p>
    <w:p w:rsidR="0088095B" w:rsidRDefault="0088095B" w:rsidP="0088095B">
      <w:pPr>
        <w:pStyle w:val="a3"/>
      </w:pPr>
      <w:r>
        <w:rPr>
          <w:rFonts w:hint="eastAsia"/>
        </w:rPr>
        <w:t>5. 議題：</w:t>
      </w:r>
    </w:p>
    <w:p w:rsidR="0088095B" w:rsidRDefault="0088095B" w:rsidP="0088095B">
      <w:pPr>
        <w:pStyle w:val="a3"/>
      </w:pPr>
      <w:r>
        <w:rPr>
          <w:rFonts w:hint="eastAsia"/>
        </w:rPr>
        <w:t>5-1) 前回議事録の確認</w:t>
      </w:r>
    </w:p>
    <w:p w:rsidR="0088095B" w:rsidRDefault="0088095B" w:rsidP="0088095B">
      <w:pPr>
        <w:pStyle w:val="a3"/>
      </w:pPr>
    </w:p>
    <w:p w:rsidR="0088095B" w:rsidRDefault="0088095B" w:rsidP="0088095B">
      <w:pPr>
        <w:pStyle w:val="a3"/>
      </w:pPr>
      <w:r>
        <w:rPr>
          <w:rFonts w:hint="eastAsia"/>
        </w:rPr>
        <w:t>5-2) 平成25年度ISO/TC46/SC4投票済み案件と投票審議案件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資料１に基づいて前回委員会以降に投票した案件３件について、宮澤リーダと</w:t>
      </w:r>
    </w:p>
    <w:p w:rsidR="0088095B" w:rsidRDefault="0088095B" w:rsidP="0088095B">
      <w:pPr>
        <w:pStyle w:val="a3"/>
      </w:pPr>
      <w:r>
        <w:rPr>
          <w:rFonts w:hint="eastAsia"/>
        </w:rPr>
        <w:t>担当委員から説明があった。また、</w:t>
      </w:r>
      <w:r w:rsidR="00C20A1D">
        <w:rPr>
          <w:rFonts w:hint="eastAsia"/>
        </w:rPr>
        <w:t>担当</w:t>
      </w:r>
      <w:r>
        <w:rPr>
          <w:rFonts w:hint="eastAsia"/>
        </w:rPr>
        <w:t>委員から資料6に基づき、2014年3月1日</w:t>
      </w:r>
    </w:p>
    <w:p w:rsidR="0088095B" w:rsidRDefault="0088095B" w:rsidP="0088095B">
      <w:pPr>
        <w:pStyle w:val="a3"/>
      </w:pPr>
      <w:r>
        <w:rPr>
          <w:rFonts w:hint="eastAsia"/>
        </w:rPr>
        <w:t>が回答期限の投票審議案件である「ライブラリ内のRFID」について説明があっ</w:t>
      </w:r>
    </w:p>
    <w:p w:rsidR="0088095B" w:rsidRDefault="0088095B" w:rsidP="0088095B">
      <w:pPr>
        <w:pStyle w:val="a3"/>
      </w:pPr>
      <w:r>
        <w:rPr>
          <w:rFonts w:hint="eastAsia"/>
        </w:rPr>
        <w:t>た。主として、前回提案(7/8)に対して付けた日本からの意見で却下された</w:t>
      </w:r>
    </w:p>
    <w:p w:rsidR="0088095B" w:rsidRDefault="0088095B" w:rsidP="0088095B">
      <w:pPr>
        <w:pStyle w:val="a3"/>
      </w:pPr>
      <w:r>
        <w:rPr>
          <w:rFonts w:hint="eastAsia"/>
        </w:rPr>
        <w:t>JPN1、JPN2への対応について議論を行った。JPN2については改めて主張はしない</w:t>
      </w:r>
    </w:p>
    <w:p w:rsidR="0088095B" w:rsidRDefault="0088095B" w:rsidP="0088095B">
      <w:pPr>
        <w:pStyle w:val="a3"/>
      </w:pPr>
      <w:r>
        <w:rPr>
          <w:rFonts w:hint="eastAsia"/>
        </w:rPr>
        <w:lastRenderedPageBreak/>
        <w:t>ことになった。理由としては、現在の日本の実装では使われておらず、EPCでは</w:t>
      </w:r>
    </w:p>
    <w:p w:rsidR="0088095B" w:rsidRDefault="0088095B" w:rsidP="0088095B">
      <w:pPr>
        <w:pStyle w:val="a3"/>
      </w:pPr>
      <w:r>
        <w:rPr>
          <w:rFonts w:hint="eastAsia"/>
        </w:rPr>
        <w:t>貸出フラグを拡張領域に入れることが決まり、新しいISOになる予定であるた</w:t>
      </w:r>
    </w:p>
    <w:p w:rsidR="0088095B" w:rsidRDefault="0088095B" w:rsidP="0088095B">
      <w:pPr>
        <w:pStyle w:val="a3"/>
      </w:pPr>
      <w:r>
        <w:rPr>
          <w:rFonts w:hint="eastAsia"/>
        </w:rPr>
        <w:t>め、JPN1については、技術的なコメントというよりは文章に対するコメントなた</w:t>
      </w:r>
    </w:p>
    <w:p w:rsidR="0088095B" w:rsidRDefault="0088095B" w:rsidP="0088095B">
      <w:pPr>
        <w:pStyle w:val="a3"/>
      </w:pPr>
      <w:r>
        <w:rPr>
          <w:rFonts w:hint="eastAsia"/>
        </w:rPr>
        <w:t>め、Approvedとした上で、改めてコメントすることとした。</w:t>
      </w:r>
    </w:p>
    <w:p w:rsidR="0088095B" w:rsidRDefault="0088095B" w:rsidP="0088095B">
      <w:pPr>
        <w:pStyle w:val="a3"/>
      </w:pPr>
    </w:p>
    <w:p w:rsidR="0088095B" w:rsidRDefault="0088095B" w:rsidP="0088095B">
      <w:pPr>
        <w:pStyle w:val="a3"/>
      </w:pPr>
      <w:r>
        <w:rPr>
          <w:rFonts w:hint="eastAsia"/>
        </w:rPr>
        <w:t>5-3) 国際図書館資料識別子(International Library Item Identifier)の国際提</w:t>
      </w:r>
    </w:p>
    <w:p w:rsidR="0088095B" w:rsidRDefault="0088095B" w:rsidP="0088095B">
      <w:pPr>
        <w:pStyle w:val="a3"/>
      </w:pPr>
      <w:r>
        <w:rPr>
          <w:rFonts w:hint="eastAsia"/>
        </w:rPr>
        <w:t>案について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SC9からのNWIP提案を目指し、ワーキンググループを結成し、検討を始めた。</w:t>
      </w:r>
    </w:p>
    <w:p w:rsidR="0088095B" w:rsidRDefault="0088095B" w:rsidP="0088095B">
      <w:pPr>
        <w:pStyle w:val="a3"/>
      </w:pPr>
      <w:r>
        <w:rPr>
          <w:rFonts w:hint="eastAsia"/>
        </w:rPr>
        <w:t>なお、SC4から</w:t>
      </w:r>
      <w:r w:rsidR="00C20A1D">
        <w:rPr>
          <w:rFonts w:hint="eastAsia"/>
        </w:rPr>
        <w:t>も</w:t>
      </w:r>
      <w:r>
        <w:rPr>
          <w:rFonts w:hint="eastAsia"/>
        </w:rPr>
        <w:t>このWGに参加している。第一回のWG会合</w:t>
      </w:r>
    </w:p>
    <w:p w:rsidR="0088095B" w:rsidRDefault="0088095B" w:rsidP="0088095B">
      <w:pPr>
        <w:pStyle w:val="a3"/>
      </w:pPr>
      <w:r>
        <w:rPr>
          <w:rFonts w:hint="eastAsia"/>
        </w:rPr>
        <w:t>記録に基づいて検討内容が紹介された。国際図書館資料識別子はISILと各図書館</w:t>
      </w:r>
    </w:p>
    <w:p w:rsidR="0088095B" w:rsidRDefault="0088095B" w:rsidP="0088095B">
      <w:pPr>
        <w:pStyle w:val="a3"/>
      </w:pPr>
      <w:r>
        <w:rPr>
          <w:rFonts w:hint="eastAsia"/>
        </w:rPr>
        <w:t>の管理番号の組み合わせとして提案する予定である。このSC4の会合では、国際</w:t>
      </w:r>
    </w:p>
    <w:p w:rsidR="0088095B" w:rsidRDefault="0088095B" w:rsidP="0088095B">
      <w:pPr>
        <w:pStyle w:val="a3"/>
      </w:pPr>
      <w:r>
        <w:rPr>
          <w:rFonts w:hint="eastAsia"/>
        </w:rPr>
        <w:t>図書館資料識別子について、その必要性、利用するさいの問題（付与する単位</w:t>
      </w:r>
    </w:p>
    <w:p w:rsidR="0088095B" w:rsidRDefault="0088095B" w:rsidP="0088095B">
      <w:pPr>
        <w:pStyle w:val="a3"/>
      </w:pPr>
      <w:r>
        <w:rPr>
          <w:rFonts w:hint="eastAsia"/>
        </w:rPr>
        <w:t>等）について各委員から意見を伺った。</w:t>
      </w:r>
    </w:p>
    <w:p w:rsidR="0088095B" w:rsidRDefault="0088095B" w:rsidP="0088095B">
      <w:pPr>
        <w:pStyle w:val="a3"/>
      </w:pPr>
    </w:p>
    <w:p w:rsidR="0088095B" w:rsidRDefault="0088095B" w:rsidP="0088095B">
      <w:pPr>
        <w:pStyle w:val="a3"/>
      </w:pPr>
      <w:r>
        <w:rPr>
          <w:rFonts w:hint="eastAsia"/>
        </w:rPr>
        <w:t>5-4) NWIP投票について(2012年10月以降変更)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事務局より2012年10月以降の変更について紹介があった。各投票について</w:t>
      </w:r>
    </w:p>
    <w:p w:rsidR="0088095B" w:rsidRDefault="0088095B" w:rsidP="0088095B">
      <w:pPr>
        <w:pStyle w:val="a3"/>
      </w:pPr>
      <w:r>
        <w:rPr>
          <w:rFonts w:hint="eastAsia"/>
        </w:rPr>
        <w:t>ApprovedであってもDisapprovedであっても理由を書く必要がある。理由を書か</w:t>
      </w:r>
    </w:p>
    <w:p w:rsidR="0088095B" w:rsidRDefault="0088095B" w:rsidP="0088095B">
      <w:pPr>
        <w:pStyle w:val="a3"/>
      </w:pPr>
      <w:r>
        <w:rPr>
          <w:rFonts w:hint="eastAsia"/>
        </w:rPr>
        <w:t>ない場合、無効投票となる。</w:t>
      </w:r>
    </w:p>
    <w:p w:rsidR="0088095B" w:rsidRDefault="0088095B" w:rsidP="0088095B">
      <w:pPr>
        <w:pStyle w:val="a3"/>
      </w:pPr>
    </w:p>
    <w:p w:rsidR="0088095B" w:rsidRDefault="0088095B" w:rsidP="0088095B">
      <w:pPr>
        <w:pStyle w:val="a3"/>
      </w:pPr>
      <w:r>
        <w:rPr>
          <w:rFonts w:hint="eastAsia"/>
        </w:rPr>
        <w:t>5-5) 2014年ISO/TC46ワシントン総会について</w:t>
      </w:r>
    </w:p>
    <w:p w:rsidR="0088095B" w:rsidRDefault="0088095B" w:rsidP="0088095B">
      <w:pPr>
        <w:pStyle w:val="a3"/>
      </w:pPr>
      <w:r>
        <w:rPr>
          <w:rFonts w:hint="eastAsia"/>
        </w:rPr>
        <w:t xml:space="preserve">　2014年5月5日から9日にかけてワシントンDCの米国議会図書館で開催される。</w:t>
      </w:r>
    </w:p>
    <w:p w:rsidR="0088095B" w:rsidRDefault="00C20A1D" w:rsidP="0088095B">
      <w:pPr>
        <w:pStyle w:val="a3"/>
      </w:pPr>
      <w:r>
        <w:rPr>
          <w:rFonts w:hint="eastAsia"/>
        </w:rPr>
        <w:t>本委員会からも</w:t>
      </w:r>
      <w:r w:rsidR="0088095B">
        <w:rPr>
          <w:rFonts w:hint="eastAsia"/>
        </w:rPr>
        <w:t>参加する予定である。国会図書館からも委員が派遣される予定であ</w:t>
      </w:r>
    </w:p>
    <w:p w:rsidR="0088095B" w:rsidRDefault="0088095B" w:rsidP="0088095B">
      <w:pPr>
        <w:pStyle w:val="a3"/>
      </w:pPr>
      <w:r>
        <w:rPr>
          <w:rFonts w:hint="eastAsia"/>
        </w:rPr>
        <w:t>るが、SC4かSC9の委員になるかは未定である。</w:t>
      </w:r>
    </w:p>
    <w:p w:rsidR="0088095B" w:rsidRDefault="0088095B" w:rsidP="0088095B">
      <w:pPr>
        <w:pStyle w:val="a3"/>
      </w:pPr>
    </w:p>
    <w:p w:rsidR="0088095B" w:rsidRDefault="0088095B" w:rsidP="0088095B">
      <w:pPr>
        <w:pStyle w:val="a3"/>
      </w:pPr>
      <w:r>
        <w:rPr>
          <w:rFonts w:hint="eastAsia"/>
        </w:rPr>
        <w:t>5-6) その他</w:t>
      </w:r>
    </w:p>
    <w:p w:rsidR="00167CA1" w:rsidRDefault="00167CA1"/>
    <w:sectPr w:rsidR="00167CA1" w:rsidSect="00272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B9" w:rsidRDefault="002537B9" w:rsidP="00C20A1D">
      <w:r>
        <w:separator/>
      </w:r>
    </w:p>
  </w:endnote>
  <w:endnote w:type="continuationSeparator" w:id="0">
    <w:p w:rsidR="002537B9" w:rsidRDefault="002537B9" w:rsidP="00C2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B9" w:rsidRDefault="002537B9" w:rsidP="00C20A1D">
      <w:r>
        <w:separator/>
      </w:r>
    </w:p>
  </w:footnote>
  <w:footnote w:type="continuationSeparator" w:id="0">
    <w:p w:rsidR="002537B9" w:rsidRDefault="002537B9" w:rsidP="00C20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95B"/>
    <w:rsid w:val="00070D9A"/>
    <w:rsid w:val="001252F7"/>
    <w:rsid w:val="00167CA1"/>
    <w:rsid w:val="002537B9"/>
    <w:rsid w:val="002720F4"/>
    <w:rsid w:val="004F55C6"/>
    <w:rsid w:val="00811EAC"/>
    <w:rsid w:val="0088095B"/>
    <w:rsid w:val="00C20A1D"/>
    <w:rsid w:val="00D1465A"/>
    <w:rsid w:val="00DE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809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8095B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C20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20A1D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20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20A1D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8095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88095B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3</cp:revision>
  <dcterms:created xsi:type="dcterms:W3CDTF">2014-10-20T09:25:00Z</dcterms:created>
  <dcterms:modified xsi:type="dcterms:W3CDTF">2014-12-17T10:42:00Z</dcterms:modified>
</cp:coreProperties>
</file>